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a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156EB8" w:rsidRDefault="00156EB8" w:rsidP="00275B10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75B10" w:rsidRPr="00156EB8" w:rsidRDefault="00275B10" w:rsidP="00275B10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56EB8">
              <w:rPr>
                <w:rFonts w:ascii="Calibri" w:hAnsi="Calibri" w:cs="Calibri"/>
                <w:b/>
                <w:sz w:val="24"/>
                <w:szCs w:val="24"/>
              </w:rPr>
              <w:t>Egyek Nagyközség Önkormányzat Képviselő-testületének</w:t>
            </w:r>
          </w:p>
          <w:p w:rsidR="00275B10" w:rsidRPr="00156EB8" w:rsidRDefault="00637678" w:rsidP="00275B10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56EB8">
              <w:rPr>
                <w:rFonts w:ascii="Calibri" w:hAnsi="Calibri" w:cs="Calibri"/>
                <w:b/>
                <w:sz w:val="24"/>
                <w:szCs w:val="24"/>
              </w:rPr>
              <w:t>…./20</w:t>
            </w:r>
            <w:r w:rsidR="009046FC" w:rsidRPr="00156EB8">
              <w:rPr>
                <w:rFonts w:ascii="Calibri" w:hAnsi="Calibri" w:cs="Calibri"/>
                <w:b/>
                <w:sz w:val="24"/>
                <w:szCs w:val="24"/>
              </w:rPr>
              <w:t>24</w:t>
            </w:r>
            <w:r w:rsidR="005917F6" w:rsidRPr="00156EB8">
              <w:rPr>
                <w:rFonts w:ascii="Calibri" w:hAnsi="Calibri" w:cs="Calibri"/>
                <w:b/>
                <w:sz w:val="24"/>
                <w:szCs w:val="24"/>
              </w:rPr>
              <w:t>. (X.10</w:t>
            </w:r>
            <w:r w:rsidR="00275B10" w:rsidRPr="00156EB8">
              <w:rPr>
                <w:rFonts w:ascii="Calibri" w:hAnsi="Calibri" w:cs="Calibri"/>
                <w:b/>
                <w:sz w:val="24"/>
                <w:szCs w:val="24"/>
              </w:rPr>
              <w:t>.) Önkormányzati rendelete</w:t>
            </w:r>
          </w:p>
          <w:p w:rsidR="00275B10" w:rsidRPr="00156EB8" w:rsidRDefault="00275B10" w:rsidP="00275B1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156EB8">
              <w:rPr>
                <w:rFonts w:cs="Calibri"/>
                <w:b/>
                <w:sz w:val="24"/>
                <w:szCs w:val="24"/>
              </w:rPr>
              <w:t>a Képviselő-testület Szervezeti és Működési</w:t>
            </w:r>
            <w:r w:rsidR="003F561C" w:rsidRPr="00156EB8">
              <w:rPr>
                <w:rFonts w:cs="Calibri"/>
                <w:b/>
                <w:sz w:val="24"/>
                <w:szCs w:val="24"/>
              </w:rPr>
              <w:t xml:space="preserve"> Szabályzatáról szóló </w:t>
            </w:r>
            <w:r w:rsidR="00156EB8" w:rsidRPr="00156EB8">
              <w:rPr>
                <w:rFonts w:cs="Calibri"/>
                <w:b/>
                <w:bCs/>
                <w:sz w:val="24"/>
                <w:szCs w:val="24"/>
              </w:rPr>
              <w:t xml:space="preserve">27/2019.(XI.28.) </w:t>
            </w:r>
            <w:r w:rsidRPr="00156EB8">
              <w:rPr>
                <w:rFonts w:cs="Calibri"/>
                <w:b/>
                <w:sz w:val="24"/>
                <w:szCs w:val="24"/>
              </w:rPr>
              <w:t>önkormányzati rendeletének módosításáról</w:t>
            </w:r>
          </w:p>
          <w:p w:rsidR="0083574C" w:rsidRPr="00EF2DA6" w:rsidRDefault="0083574C" w:rsidP="0083574C">
            <w:pPr>
              <w:rPr>
                <w:b/>
              </w:rPr>
            </w:pPr>
          </w:p>
          <w:p w:rsidR="009D72D1" w:rsidRPr="00E67599" w:rsidRDefault="009D72D1" w:rsidP="009D72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  <w:p w:rsidR="00805B49" w:rsidRPr="00A1684D" w:rsidRDefault="00805B49" w:rsidP="009D72D1">
            <w:pPr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7574F2">
              <w:rPr>
                <w:rFonts w:ascii="Calibri" w:hAnsi="Calibri"/>
                <w:bCs/>
              </w:rPr>
              <w:t>si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>A rendelet megalkotásának adminisztratív terhet befolyásoló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275B10" w:rsidP="00D71B8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Törvényi kötelezettség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F57119">
              <w:rPr>
                <w:rFonts w:ascii="Calibri" w:hAnsi="Calibri"/>
                <w:bCs/>
              </w:rPr>
              <w:t>ának várható következménye van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5917F6">
              <w:rPr>
                <w:rFonts w:ascii="Calibri" w:hAnsi="Calibri"/>
                <w:b/>
                <w:bCs/>
              </w:rPr>
              <w:t>2024</w:t>
            </w:r>
            <w:r w:rsidR="0083574C">
              <w:rPr>
                <w:rFonts w:ascii="Calibri" w:hAnsi="Calibri"/>
                <w:b/>
                <w:bCs/>
              </w:rPr>
              <w:t xml:space="preserve">. </w:t>
            </w:r>
            <w:r w:rsidR="005917F6">
              <w:rPr>
                <w:rFonts w:ascii="Calibri" w:hAnsi="Calibri"/>
                <w:b/>
                <w:bCs/>
              </w:rPr>
              <w:t>október 10.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>
      <w:bookmarkStart w:id="0" w:name="_GoBack"/>
      <w:bookmarkEnd w:id="0"/>
    </w:p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56EB8"/>
    <w:rsid w:val="00176417"/>
    <w:rsid w:val="00275B10"/>
    <w:rsid w:val="002B1E1B"/>
    <w:rsid w:val="003F561C"/>
    <w:rsid w:val="004D3B1D"/>
    <w:rsid w:val="00505842"/>
    <w:rsid w:val="005917F6"/>
    <w:rsid w:val="00637678"/>
    <w:rsid w:val="007574F2"/>
    <w:rsid w:val="00805B49"/>
    <w:rsid w:val="0083574C"/>
    <w:rsid w:val="009046FC"/>
    <w:rsid w:val="009559CE"/>
    <w:rsid w:val="009D72D1"/>
    <w:rsid w:val="00A1684D"/>
    <w:rsid w:val="00BF6783"/>
    <w:rsid w:val="00C0060D"/>
    <w:rsid w:val="00D20E94"/>
    <w:rsid w:val="00D40174"/>
    <w:rsid w:val="00D71B83"/>
    <w:rsid w:val="00D95EB0"/>
    <w:rsid w:val="00E44F2D"/>
    <w:rsid w:val="00F330B4"/>
    <w:rsid w:val="00F57119"/>
    <w:rsid w:val="00F819EC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7</cp:revision>
  <dcterms:created xsi:type="dcterms:W3CDTF">2019-10-13T09:53:00Z</dcterms:created>
  <dcterms:modified xsi:type="dcterms:W3CDTF">2024-10-02T07:23:00Z</dcterms:modified>
</cp:coreProperties>
</file>